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8B" w:rsidRPr="001B7492" w:rsidRDefault="0095618B" w:rsidP="009800F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1B7492">
        <w:rPr>
          <w:rFonts w:ascii="Arial" w:hAnsi="Arial" w:cs="Arial"/>
          <w:b/>
          <w:bCs/>
          <w:sz w:val="36"/>
          <w:szCs w:val="36"/>
        </w:rPr>
        <w:t>Sri ASNM GOVT. COLLEGE (A),</w:t>
      </w:r>
      <w:r w:rsidR="00E31C56" w:rsidRPr="001B7492">
        <w:rPr>
          <w:rFonts w:ascii="Arial" w:hAnsi="Arial" w:cs="Arial"/>
          <w:b/>
          <w:bCs/>
          <w:sz w:val="36"/>
          <w:szCs w:val="36"/>
        </w:rPr>
        <w:t xml:space="preserve"> </w:t>
      </w:r>
      <w:r w:rsidRPr="001B7492">
        <w:rPr>
          <w:rFonts w:ascii="Arial" w:hAnsi="Arial" w:cs="Arial"/>
          <w:b/>
          <w:bCs/>
          <w:sz w:val="36"/>
          <w:szCs w:val="36"/>
        </w:rPr>
        <w:t>PALAKOL</w:t>
      </w:r>
    </w:p>
    <w:p w:rsidR="009800F6" w:rsidRPr="0095618B" w:rsidRDefault="009800F6" w:rsidP="009800F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D7B08">
        <w:rPr>
          <w:rFonts w:ascii="Arial" w:hAnsi="Arial" w:cs="Arial"/>
          <w:b/>
          <w:bCs/>
          <w:sz w:val="22"/>
          <w:szCs w:val="22"/>
        </w:rPr>
        <w:t xml:space="preserve">EARTH </w:t>
      </w:r>
      <w:r w:rsidR="001B7492">
        <w:rPr>
          <w:rFonts w:ascii="Arial" w:hAnsi="Arial" w:cs="Arial"/>
          <w:b/>
          <w:bCs/>
          <w:sz w:val="22"/>
          <w:szCs w:val="22"/>
        </w:rPr>
        <w:t xml:space="preserve">DAY </w:t>
      </w:r>
      <w:r w:rsidRPr="002D7B08">
        <w:rPr>
          <w:rFonts w:ascii="Arial" w:hAnsi="Arial" w:cs="Arial"/>
          <w:b/>
          <w:bCs/>
          <w:sz w:val="22"/>
          <w:szCs w:val="22"/>
        </w:rPr>
        <w:t>– APRIL 22</w:t>
      </w:r>
      <w:r w:rsidR="00F64760">
        <w:rPr>
          <w:rFonts w:ascii="Arial" w:hAnsi="Arial" w:cs="Arial"/>
          <w:b/>
          <w:bCs/>
          <w:sz w:val="22"/>
          <w:szCs w:val="22"/>
        </w:rPr>
        <w:t>-2022</w:t>
      </w:r>
    </w:p>
    <w:p w:rsidR="00C669EC" w:rsidRDefault="00C669EC" w:rsidP="00C669EC">
      <w:pPr>
        <w:pStyle w:val="NormalWeb"/>
        <w:shd w:val="clear" w:color="auto" w:fill="FFFFFF"/>
        <w:spacing w:before="120" w:beforeAutospacing="0" w:after="120" w:afterAutospacing="0"/>
      </w:pPr>
      <w:r w:rsidRPr="00E31C56">
        <w:t>Earth Day is an annual event on April 22 to demonstrate support for </w:t>
      </w:r>
      <w:hyperlink r:id="rId6" w:tooltip="Environmental protection" w:history="1">
        <w:r w:rsidRPr="00E31C56">
          <w:rPr>
            <w:rStyle w:val="Hyperlink"/>
            <w:color w:val="auto"/>
            <w:u w:val="none"/>
          </w:rPr>
          <w:t>environmental protection</w:t>
        </w:r>
      </w:hyperlink>
      <w:r w:rsidRPr="00E31C56">
        <w:t>. First held on April 22, 1970, it now includes a wide range of events coordinated globally by Earth Day.</w:t>
      </w:r>
    </w:p>
    <w:p w:rsidR="00E31C56" w:rsidRPr="00E31C56" w:rsidRDefault="00E31C56" w:rsidP="00C669EC">
      <w:pPr>
        <w:pStyle w:val="NormalWeb"/>
        <w:shd w:val="clear" w:color="auto" w:fill="FFFFFF"/>
        <w:spacing w:before="120" w:beforeAutospacing="0" w:after="120" w:afterAutospacing="0"/>
      </w:pPr>
    </w:p>
    <w:p w:rsidR="00E31C56" w:rsidRDefault="00E31C56" w:rsidP="00E31C5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DEPARTMENT OF BOTANY CONDUCTING AWARENESS PROGRAMME</w:t>
      </w:r>
    </w:p>
    <w:p w:rsidR="00F56BD8" w:rsidRPr="00F56BD8" w:rsidRDefault="00F56BD8" w:rsidP="00F56BD8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b/>
          <w:bCs/>
          <w:sz w:val="36"/>
          <w:szCs w:val="36"/>
          <w:shd w:val="clear" w:color="auto" w:fill="FFFFFF"/>
        </w:rPr>
        <w:t xml:space="preserve"> </w:t>
      </w:r>
    </w:p>
    <w:p w:rsidR="00F64BD1" w:rsidRDefault="00E31C56" w:rsidP="00F56BD8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</w:t>
      </w:r>
      <w:r w:rsidR="002D7B08" w:rsidRPr="002D7B08">
        <w:rPr>
          <w:rFonts w:ascii="Arial" w:eastAsia="Times New Roman" w:hAnsi="Arial" w:cs="Arial"/>
          <w:b/>
          <w:bCs/>
        </w:rPr>
        <w:br/>
      </w:r>
      <w:r w:rsidR="00F64BD1" w:rsidRPr="00F64BD1">
        <w:rPr>
          <w:rFonts w:ascii="Arial" w:eastAsia="Times New Roman" w:hAnsi="Arial" w:cs="Arial"/>
          <w:b/>
          <w:bCs/>
          <w:noProof/>
        </w:rPr>
        <w:drawing>
          <wp:inline distT="0" distB="0" distL="0" distR="0">
            <wp:extent cx="1700265" cy="1276350"/>
            <wp:effectExtent l="19050" t="0" r="0" b="0"/>
            <wp:docPr id="5" name="Picture 1" descr="International Mother Earth Day: 22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Mother Earth Day: 22 Apr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91" cy="128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18B" w:rsidRPr="0095618B" w:rsidRDefault="009800F6" w:rsidP="00F56B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r w:rsidRPr="0095618B">
        <w:rPr>
          <w:rFonts w:ascii="Arial" w:eastAsia="Times New Roman" w:hAnsi="Arial" w:cs="Arial"/>
          <w:b/>
          <w:bCs/>
        </w:rPr>
        <w:t>THEME</w:t>
      </w:r>
    </w:p>
    <w:p w:rsidR="00F64BD1" w:rsidRDefault="00F64BD1" w:rsidP="00F56B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:rsidR="002D7B08" w:rsidRPr="002D7B08" w:rsidRDefault="0095618B" w:rsidP="00F56B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r w:rsidRPr="0095618B">
        <w:rPr>
          <w:rFonts w:ascii="Arial" w:eastAsia="Times New Roman" w:hAnsi="Arial" w:cs="Arial"/>
          <w:b/>
          <w:bCs/>
        </w:rPr>
        <w:t>“</w:t>
      </w:r>
      <w:r w:rsidR="002D7B08" w:rsidRPr="0095618B">
        <w:rPr>
          <w:rFonts w:ascii="Arial" w:eastAsia="Times New Roman" w:hAnsi="Arial" w:cs="Arial"/>
          <w:b/>
          <w:bCs/>
        </w:rPr>
        <w:t>INVEST IN OUR PLANET</w:t>
      </w:r>
      <w:r w:rsidRPr="0095618B">
        <w:rPr>
          <w:rFonts w:ascii="Arial" w:eastAsia="Times New Roman" w:hAnsi="Arial" w:cs="Arial"/>
          <w:b/>
          <w:bCs/>
        </w:rPr>
        <w:t>”</w:t>
      </w:r>
    </w:p>
    <w:p w:rsidR="002D7B08" w:rsidRPr="002D7B08" w:rsidRDefault="002D7B08" w:rsidP="002D7B0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B08">
        <w:rPr>
          <w:rFonts w:ascii="Times New Roman" w:eastAsia="Times New Roman" w:hAnsi="Times New Roman" w:cs="Times New Roman"/>
          <w:sz w:val="28"/>
          <w:szCs w:val="28"/>
        </w:rPr>
        <w:t xml:space="preserve">This is the moment to change it all </w:t>
      </w:r>
      <w:r w:rsidR="0095618B" w:rsidRPr="00230E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7B08">
        <w:rPr>
          <w:rFonts w:ascii="Times New Roman" w:eastAsia="Times New Roman" w:hAnsi="Times New Roman" w:cs="Times New Roman"/>
          <w:sz w:val="28"/>
          <w:szCs w:val="28"/>
        </w:rPr>
        <w:t>the business climate, the political climate, and how we take action on climate. Now is the time for the unstoppable courage to </w:t>
      </w:r>
      <w:r w:rsidRPr="00E31C56">
        <w:rPr>
          <w:rFonts w:ascii="Times New Roman" w:eastAsia="Times New Roman" w:hAnsi="Times New Roman" w:cs="Times New Roman"/>
          <w:sz w:val="28"/>
          <w:szCs w:val="28"/>
        </w:rPr>
        <w:t>preserve and protect our health, our families, and our livelihoods.</w:t>
      </w:r>
    </w:p>
    <w:p w:rsidR="00674FEF" w:rsidRPr="00230E71" w:rsidRDefault="009561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E71">
        <w:rPr>
          <w:rFonts w:ascii="Times New Roman" w:hAnsi="Times New Roman" w:cs="Times New Roman"/>
          <w:sz w:val="28"/>
          <w:szCs w:val="28"/>
          <w:shd w:val="clear" w:color="auto" w:fill="FFFFFF"/>
        </w:rPr>
        <w:t>worldwide campaign to remove billions of pieces of trash from neighborhoods, beaches, ri</w:t>
      </w:r>
      <w:r w:rsidR="00E3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vers, lakes, trails, and parks </w:t>
      </w:r>
      <w:r w:rsidRPr="00230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reducing waste and plastic pollution, improving habitats, and preventing harm to wildlife and humans.  </w:t>
      </w:r>
    </w:p>
    <w:p w:rsidR="0095618B" w:rsidRDefault="009561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time is now to create a generation of citizens, workers, students, and leaders ready for climate change. We need public understanding of how to stop climate change and environmental harm </w:t>
      </w:r>
    </w:p>
    <w:p w:rsidR="00F64BD1" w:rsidRDefault="00E31C56" w:rsidP="00E31C56">
      <w:pPr>
        <w:jc w:val="center"/>
        <w:rPr>
          <w:b/>
          <w:bCs/>
          <w:sz w:val="36"/>
          <w:szCs w:val="36"/>
          <w:shd w:val="clear" w:color="auto" w:fill="FFFFFF"/>
        </w:rPr>
      </w:pPr>
      <w:r>
        <w:rPr>
          <w:b/>
          <w:bCs/>
          <w:sz w:val="36"/>
          <w:szCs w:val="36"/>
          <w:shd w:val="clear" w:color="auto" w:fill="FFFFFF"/>
        </w:rPr>
        <w:t>“</w:t>
      </w:r>
      <w:r w:rsidRPr="00F56BD8">
        <w:rPr>
          <w:b/>
          <w:bCs/>
          <w:sz w:val="36"/>
          <w:szCs w:val="36"/>
          <w:shd w:val="clear" w:color="auto" w:fill="FFFFFF"/>
        </w:rPr>
        <w:t>SAVE SOIL</w:t>
      </w:r>
      <w:r>
        <w:rPr>
          <w:b/>
          <w:bCs/>
          <w:sz w:val="36"/>
          <w:szCs w:val="36"/>
          <w:shd w:val="clear" w:color="auto" w:fill="FFFFFF"/>
        </w:rPr>
        <w:t>”</w:t>
      </w:r>
    </w:p>
    <w:p w:rsidR="001B7492" w:rsidRDefault="001B7492" w:rsidP="001B7492">
      <w:pPr>
        <w:tabs>
          <w:tab w:val="right" w:pos="9360"/>
        </w:tabs>
        <w:rPr>
          <w:b/>
          <w:bCs/>
          <w:sz w:val="28"/>
          <w:szCs w:val="28"/>
          <w:shd w:val="clear" w:color="auto" w:fill="FFFFFF"/>
        </w:rPr>
      </w:pPr>
      <w:r w:rsidRPr="001B7492">
        <w:rPr>
          <w:b/>
          <w:bCs/>
          <w:sz w:val="28"/>
          <w:szCs w:val="28"/>
          <w:shd w:val="clear" w:color="auto" w:fill="FFFFFF"/>
        </w:rPr>
        <w:t>LECTURERS</w:t>
      </w:r>
      <w:r>
        <w:rPr>
          <w:b/>
          <w:bCs/>
          <w:sz w:val="36"/>
          <w:szCs w:val="36"/>
          <w:shd w:val="clear" w:color="auto" w:fill="FFFFFF"/>
        </w:rPr>
        <w:tab/>
      </w:r>
      <w:r w:rsidRPr="001B7492">
        <w:rPr>
          <w:b/>
          <w:bCs/>
          <w:sz w:val="28"/>
          <w:szCs w:val="28"/>
          <w:shd w:val="clear" w:color="auto" w:fill="FFFFFF"/>
        </w:rPr>
        <w:t>PRINCIPAL</w:t>
      </w:r>
    </w:p>
    <w:p w:rsidR="002F099A" w:rsidRDefault="002F099A" w:rsidP="001B7492">
      <w:pPr>
        <w:tabs>
          <w:tab w:val="right" w:pos="9360"/>
        </w:tabs>
        <w:rPr>
          <w:b/>
          <w:bCs/>
          <w:sz w:val="28"/>
          <w:szCs w:val="28"/>
          <w:shd w:val="clear" w:color="auto" w:fill="FFFFFF"/>
        </w:rPr>
      </w:pPr>
    </w:p>
    <w:p w:rsidR="00E02874" w:rsidRDefault="00E02874" w:rsidP="00E02874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b/>
          <w:bCs/>
          <w:sz w:val="28"/>
          <w:szCs w:val="28"/>
          <w:shd w:val="clear" w:color="auto" w:fill="FFFFFF"/>
        </w:rPr>
      </w:pPr>
    </w:p>
    <w:p w:rsidR="00D81B10" w:rsidRDefault="00D81B10" w:rsidP="00D81B1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</w:p>
    <w:p w:rsidR="00D81B10" w:rsidRDefault="00EF0178">
      <w:pPr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3630295</wp:posOffset>
            </wp:positionV>
            <wp:extent cx="3676650" cy="2886075"/>
            <wp:effectExtent l="19050" t="0" r="0" b="0"/>
            <wp:wrapNone/>
            <wp:docPr id="8" name="Picture 1" descr="WhatsApp Image 2022-05-04 at 4.03.5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04 at 4.03.57 PM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3630295</wp:posOffset>
            </wp:positionV>
            <wp:extent cx="3599180" cy="2924175"/>
            <wp:effectExtent l="19050" t="0" r="1270" b="0"/>
            <wp:wrapNone/>
            <wp:docPr id="10" name="Picture 3" descr="WhatsApp Image 2022-05-04 at 4.03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04 at 4.03.57 PM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10795</wp:posOffset>
            </wp:positionV>
            <wp:extent cx="3781425" cy="3086100"/>
            <wp:effectExtent l="19050" t="0" r="9525" b="0"/>
            <wp:wrapNone/>
            <wp:docPr id="9" name="Picture 2" descr="WhatsApp Image 2022-05-04 at 4.03.57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04 at 4.03.57 PM (2)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B10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10795</wp:posOffset>
            </wp:positionV>
            <wp:extent cx="3467100" cy="3086100"/>
            <wp:effectExtent l="19050" t="0" r="0" b="0"/>
            <wp:wrapNone/>
            <wp:docPr id="11" name="Picture 5" descr="WhatsApp Image 2022-05-04 at 4.03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04 at 4.03.58 PM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99A" w:rsidRDefault="002F099A" w:rsidP="001B7492">
      <w:pPr>
        <w:tabs>
          <w:tab w:val="right" w:pos="9360"/>
        </w:tabs>
        <w:rPr>
          <w:b/>
          <w:bCs/>
          <w:sz w:val="28"/>
          <w:szCs w:val="28"/>
          <w:shd w:val="clear" w:color="auto" w:fill="FFFFFF"/>
        </w:rPr>
      </w:pPr>
    </w:p>
    <w:p w:rsidR="002F099A" w:rsidRPr="0095618B" w:rsidRDefault="002F099A" w:rsidP="001B7492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sectPr w:rsidR="002F099A" w:rsidRPr="0095618B" w:rsidSect="00E0287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17" w:rsidRDefault="006C5A17" w:rsidP="00D81B10">
      <w:pPr>
        <w:spacing w:after="0" w:line="240" w:lineRule="auto"/>
      </w:pPr>
      <w:r>
        <w:separator/>
      </w:r>
    </w:p>
  </w:endnote>
  <w:endnote w:type="continuationSeparator" w:id="1">
    <w:p w:rsidR="006C5A17" w:rsidRDefault="006C5A17" w:rsidP="00D8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17" w:rsidRDefault="006C5A17" w:rsidP="00D81B10">
      <w:pPr>
        <w:spacing w:after="0" w:line="240" w:lineRule="auto"/>
      </w:pPr>
      <w:r>
        <w:separator/>
      </w:r>
    </w:p>
  </w:footnote>
  <w:footnote w:type="continuationSeparator" w:id="1">
    <w:p w:rsidR="006C5A17" w:rsidRDefault="006C5A17" w:rsidP="00D81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69EC"/>
    <w:rsid w:val="000B13A8"/>
    <w:rsid w:val="00134F57"/>
    <w:rsid w:val="001B7492"/>
    <w:rsid w:val="00230E71"/>
    <w:rsid w:val="002D7B08"/>
    <w:rsid w:val="002F099A"/>
    <w:rsid w:val="00313BF7"/>
    <w:rsid w:val="00674FEF"/>
    <w:rsid w:val="006C5A17"/>
    <w:rsid w:val="00830C84"/>
    <w:rsid w:val="0095534E"/>
    <w:rsid w:val="0095618B"/>
    <w:rsid w:val="009800F6"/>
    <w:rsid w:val="00C669EC"/>
    <w:rsid w:val="00D81B10"/>
    <w:rsid w:val="00E02874"/>
    <w:rsid w:val="00E31C56"/>
    <w:rsid w:val="00EF0178"/>
    <w:rsid w:val="00EF2B0C"/>
    <w:rsid w:val="00F56BD8"/>
    <w:rsid w:val="00F64760"/>
    <w:rsid w:val="00F6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EF"/>
  </w:style>
  <w:style w:type="paragraph" w:styleId="Heading2">
    <w:name w:val="heading 2"/>
    <w:basedOn w:val="Normal"/>
    <w:link w:val="Heading2Char"/>
    <w:uiPriority w:val="9"/>
    <w:qFormat/>
    <w:rsid w:val="002D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69E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B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D7B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B10"/>
  </w:style>
  <w:style w:type="paragraph" w:styleId="Footer">
    <w:name w:val="footer"/>
    <w:basedOn w:val="Normal"/>
    <w:link w:val="FooterChar"/>
    <w:uiPriority w:val="99"/>
    <w:semiHidden/>
    <w:unhideWhenUsed/>
    <w:rsid w:val="00D8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Environmental_protection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2022-04-22T04:56:00Z</dcterms:created>
  <dcterms:modified xsi:type="dcterms:W3CDTF">2022-05-06T12:47:00Z</dcterms:modified>
</cp:coreProperties>
</file>